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C17" w:rsidRDefault="00D22C17" w:rsidP="00D22C1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  <w:r>
        <w:rPr>
          <w:rFonts w:hint="cs"/>
          <w:b/>
          <w:bCs/>
          <w:sz w:val="48"/>
          <w:szCs w:val="48"/>
          <w:rtl/>
          <w:lang w:bidi="ar-JO"/>
        </w:rPr>
        <w:t>تــحــلــيـــل مـحـتــــــوى</w:t>
      </w:r>
    </w:p>
    <w:p w:rsidR="00D22C17" w:rsidRDefault="00D22C17" w:rsidP="00D22C17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الــمـبــحــــــث : اللغة العربية(قواعد)                                                                                                 الـصــف : التاسع  </w:t>
      </w:r>
    </w:p>
    <w:p w:rsidR="00D22C17" w:rsidRDefault="00D22C17" w:rsidP="00D22C17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عنوان الوحدة :  </w:t>
      </w:r>
      <w:r>
        <w:rPr>
          <w:rFonts w:ascii="Arial" w:hAnsi="Arial" w:cs="Arial"/>
          <w:b/>
          <w:bCs/>
          <w:sz w:val="36"/>
          <w:szCs w:val="36"/>
          <w:rtl/>
        </w:rPr>
        <w:t xml:space="preserve">التوابع (النعت)                                                                               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الصفحات :4-11    </w:t>
      </w:r>
    </w:p>
    <w:p w:rsidR="00D22C17" w:rsidRDefault="00D22C17" w:rsidP="00D22C17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bidiVisual/>
        <w:tblW w:w="14760" w:type="dxa"/>
        <w:tblInd w:w="-33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2880"/>
        <w:gridCol w:w="6120"/>
        <w:gridCol w:w="2880"/>
        <w:gridCol w:w="2880"/>
      </w:tblGrid>
      <w:tr w:rsidR="00D22C17" w:rsidTr="00D22C17">
        <w:tc>
          <w:tcPr>
            <w:tcW w:w="28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المفاهيم والمصطلحات</w:t>
            </w:r>
          </w:p>
        </w:tc>
        <w:tc>
          <w:tcPr>
            <w:tcW w:w="61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الحقائق والتعميمات</w:t>
            </w: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الأفـــكــــار</w:t>
            </w:r>
          </w:p>
        </w:tc>
        <w:tc>
          <w:tcPr>
            <w:tcW w:w="28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8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الـمهـارات</w:t>
            </w:r>
          </w:p>
        </w:tc>
      </w:tr>
      <w:tr w:rsidR="00D22C17" w:rsidTr="00D22C17">
        <w:tc>
          <w:tcPr>
            <w:tcW w:w="28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التركيب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النعت 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المنعوت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61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</w:p>
          <w:p w:rsidR="00D22C17" w:rsidRDefault="00D22C17">
            <w:pPr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*النعت تابع يذكر بعد اسمه المتبوع (المنعوت) ليصفه بقصد إفادة التوضيح إن كان معرفة أو التخصيص إن كان نكرة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-النعت يتبع المنعوت بـ التعريف والتذكير والتأنيث والإفراد والجمع والتثنية والإعراب 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ind w:left="72" w:hanging="72"/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</w:p>
          <w:p w:rsidR="00D22C17" w:rsidRDefault="00D22C17">
            <w:pPr>
              <w:ind w:left="72" w:hanging="72"/>
              <w:jc w:val="lowKashida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* يقدر الطالب أهمية النعت في اللغة العربية</w:t>
            </w:r>
          </w:p>
        </w:tc>
        <w:tc>
          <w:tcPr>
            <w:tcW w:w="28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lowKashida"/>
              <w:rPr>
                <w:sz w:val="36"/>
                <w:szCs w:val="36"/>
                <w:rtl/>
              </w:rPr>
            </w:pPr>
          </w:p>
          <w:p w:rsidR="00D22C17" w:rsidRDefault="00D22C17">
            <w:pPr>
              <w:jc w:val="lowKashida"/>
              <w:rPr>
                <w:rFonts w:ascii="Arial" w:hAnsi="Arial" w:cs="Arial" w:hint="cs"/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* </w:t>
            </w: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يصوغ جملة فيها نعت ويميز المنعوت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*يحدد الفائدة من النعت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*يعرب</w:t>
            </w:r>
          </w:p>
        </w:tc>
      </w:tr>
    </w:tbl>
    <w:p w:rsidR="00D22C17" w:rsidRDefault="00D22C17" w:rsidP="00D22C17">
      <w:pPr>
        <w:rPr>
          <w:rFonts w:hint="cs"/>
          <w:rtl/>
        </w:rPr>
      </w:pPr>
    </w:p>
    <w:p w:rsidR="00D22C17" w:rsidRDefault="00D22C17" w:rsidP="00D22C17">
      <w:pPr>
        <w:rPr>
          <w:rFonts w:ascii="Arial" w:hAnsi="Arial" w:cs="Arial" w:hint="cs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lastRenderedPageBreak/>
        <w:t xml:space="preserve">                                              </w:t>
      </w:r>
    </w:p>
    <w:p w:rsidR="00D22C17" w:rsidRDefault="00D22C17" w:rsidP="00D22C17">
      <w:pPr>
        <w:jc w:val="center"/>
        <w:rPr>
          <w:rFonts w:ascii="Arial" w:hAnsi="Arial" w:cs="Arial"/>
          <w:b/>
          <w:bCs/>
          <w:sz w:val="44"/>
          <w:szCs w:val="44"/>
          <w:rtl/>
        </w:rPr>
      </w:pPr>
      <w:r>
        <w:rPr>
          <w:rFonts w:ascii="Arial" w:hAnsi="Arial" w:cs="Arial"/>
          <w:b/>
          <w:bCs/>
          <w:sz w:val="44"/>
          <w:szCs w:val="44"/>
          <w:rtl/>
        </w:rPr>
        <w:t xml:space="preserve"> تـحـلـيـل الـمـحـتـوى</w:t>
      </w:r>
    </w:p>
    <w:p w:rsidR="00D22C17" w:rsidRDefault="00D22C17" w:rsidP="00D22C17">
      <w:pPr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المبحث :اللغة العربية (قواعد)                                                                       الصف:التاسع</w:t>
      </w:r>
    </w:p>
    <w:p w:rsidR="00D22C17" w:rsidRDefault="00D22C17" w:rsidP="00D22C17">
      <w:pPr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عنوان الوحدة: التوابع   / البدل                                                                     الصفحات:12-25.</w:t>
      </w:r>
    </w:p>
    <w:tbl>
      <w:tblPr>
        <w:bidiVisual/>
        <w:tblW w:w="0" w:type="auto"/>
        <w:tblInd w:w="-15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3098"/>
        <w:gridCol w:w="2942"/>
        <w:gridCol w:w="2942"/>
        <w:gridCol w:w="12"/>
        <w:gridCol w:w="2706"/>
        <w:gridCol w:w="2880"/>
      </w:tblGrid>
      <w:tr w:rsidR="00D22C17" w:rsidTr="00D22C17">
        <w:trPr>
          <w:trHeight w:val="649"/>
        </w:trPr>
        <w:tc>
          <w:tcPr>
            <w:tcW w:w="309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المفاهيم والمصطلحات</w:t>
            </w:r>
          </w:p>
        </w:tc>
        <w:tc>
          <w:tcPr>
            <w:tcW w:w="29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الحقائق والتعميمات</w:t>
            </w:r>
          </w:p>
        </w:tc>
        <w:tc>
          <w:tcPr>
            <w:tcW w:w="29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الأفـــكــــار</w:t>
            </w:r>
          </w:p>
        </w:tc>
        <w:tc>
          <w:tcPr>
            <w:tcW w:w="271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8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الـمهـارات</w:t>
            </w:r>
          </w:p>
        </w:tc>
      </w:tr>
      <w:tr w:rsidR="00D22C17" w:rsidTr="00D22C17">
        <w:trPr>
          <w:trHeight w:val="6297"/>
        </w:trPr>
        <w:tc>
          <w:tcPr>
            <w:tcW w:w="309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*البدل , البدل المطابق , بدل بعض من كل , البدل المطابق للمبدلمنه على التفصيل , المبدل منه,بدلالاشتمال, بدل بعض من كل.</w:t>
            </w:r>
          </w:p>
        </w:tc>
        <w:tc>
          <w:tcPr>
            <w:tcW w:w="29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* البدل من التوابع   . 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 البدل يقسم الى البدل المطابق(الكل من الكل) , بدل بعض من كل(جزء من كل) , , بدل الاشتمال, بدل بعض من كل .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ياتي البدل لفائدة ما 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المبدل منه :ما يدل على المبدل ويطابقه في إعرابه .</w:t>
            </w:r>
          </w:p>
        </w:tc>
        <w:tc>
          <w:tcPr>
            <w:tcW w:w="295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*قد يكون اكثر من بدل للمبدل منه *علامات اعراب البدل مطابقة للمبدل منه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*يكون لكل نوع من ا نواع البدل فائدة ما .</w:t>
            </w:r>
          </w:p>
        </w:tc>
        <w:tc>
          <w:tcPr>
            <w:tcW w:w="270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يقدر الطالب اهمية العقل وحسن الكلام في الحكم على الرجال.</w:t>
            </w:r>
          </w:p>
        </w:tc>
        <w:tc>
          <w:tcPr>
            <w:tcW w:w="28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  <w:t xml:space="preserve">-ان يتعرف مفهوم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البدل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  <w:t xml:space="preserve">-ان يحسن اعراب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البدل 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  <w:t xml:space="preserve">-ان يستطيع توظيف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البدل بجمل من انشاء الطالب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lang w:bidi="ar-JO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  <w:t xml:space="preserve">-ان يتعرف فائدة كل نوع من انواع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البدل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  <w:t>.</w:t>
            </w:r>
          </w:p>
        </w:tc>
      </w:tr>
    </w:tbl>
    <w:p w:rsidR="00D22C17" w:rsidRDefault="00D22C17" w:rsidP="00D22C17">
      <w:pPr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p w:rsidR="00D22C17" w:rsidRDefault="00D22C17" w:rsidP="00D22C1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  <w:r>
        <w:rPr>
          <w:rFonts w:hint="cs"/>
          <w:b/>
          <w:bCs/>
          <w:sz w:val="48"/>
          <w:szCs w:val="48"/>
          <w:rtl/>
          <w:lang w:bidi="ar-JO"/>
        </w:rPr>
        <w:lastRenderedPageBreak/>
        <w:t>تــحــلــيـــل مـحـتــــــوى</w:t>
      </w:r>
    </w:p>
    <w:p w:rsidR="00D22C17" w:rsidRDefault="00D22C17" w:rsidP="00D22C17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الــمـبــحــــــث : اللغة العربية(قواعد)                                                                                                 الـصــف : التاسع  </w:t>
      </w:r>
    </w:p>
    <w:p w:rsidR="00D22C17" w:rsidRDefault="00D22C17" w:rsidP="00D22C17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عنوان الوحدة :  </w:t>
      </w:r>
      <w:r>
        <w:rPr>
          <w:rFonts w:ascii="Arial" w:hAnsi="Arial" w:cs="Arial"/>
          <w:b/>
          <w:bCs/>
          <w:sz w:val="36"/>
          <w:szCs w:val="36"/>
          <w:rtl/>
        </w:rPr>
        <w:t xml:space="preserve">التوابع (التوكيد)                                                                               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الصفحات :4-11    </w:t>
      </w:r>
    </w:p>
    <w:p w:rsidR="00D22C17" w:rsidRDefault="00D22C17" w:rsidP="00D22C17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bidiVisual/>
        <w:tblW w:w="14760" w:type="dxa"/>
        <w:tblInd w:w="-33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2880"/>
        <w:gridCol w:w="6120"/>
        <w:gridCol w:w="2880"/>
        <w:gridCol w:w="2880"/>
      </w:tblGrid>
      <w:tr w:rsidR="00D22C17" w:rsidTr="00D22C17">
        <w:tc>
          <w:tcPr>
            <w:tcW w:w="28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المفاهيم والمصطلحات</w:t>
            </w:r>
          </w:p>
        </w:tc>
        <w:tc>
          <w:tcPr>
            <w:tcW w:w="61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الحقائق والتعميمات</w:t>
            </w: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الأفـــكــــار</w:t>
            </w:r>
          </w:p>
        </w:tc>
        <w:tc>
          <w:tcPr>
            <w:tcW w:w="28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8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الـمهـارات</w:t>
            </w:r>
          </w:p>
        </w:tc>
      </w:tr>
      <w:tr w:rsidR="00D22C17" w:rsidTr="00D22C17">
        <w:tc>
          <w:tcPr>
            <w:tcW w:w="28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التوكيد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التوكيد اللفظي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التوكيد المعنوي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المؤكد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61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</w:p>
          <w:p w:rsidR="00D22C17" w:rsidRDefault="00D22C17">
            <w:pPr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*التوكيد اللفظي تابع يؤكد متبوعه بالتكرار اللفظ المراد توكيده سواء أكان اسما ظاهرا أم ضميرا أم حرفا أم جملة اسمية أم جملة فعلية بقصد تثبيت المعنى وتمكينه لدى السامع 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*اللفظ الأول مؤكدا واللفظ الثاني الذي تكرر توكيدا لفظيا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*يتبع التوكيد اللفظي الموكد في الإعرابالتوكيد المعنوى بالكلمات(نفس عين ذات وكلا للمذكر وكلتا للمؤنث وجميع وكل)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*تتبع الموكد في إعرابها رفعا نصبا جرا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*ألفاظ التوكيد المعنوي تتصل بضمير يربطها بالموكد ويطابقه في التذكير والتأنيث والتثنية والجمع الإفراد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ind w:left="72" w:hanging="72"/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</w:p>
          <w:p w:rsidR="00D22C17" w:rsidRDefault="00D22C17">
            <w:pPr>
              <w:ind w:left="72" w:hanging="72"/>
              <w:jc w:val="lowKashida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* يقدر الطالب أهمية التوكيد في اللغة العربية</w:t>
            </w:r>
          </w:p>
        </w:tc>
        <w:tc>
          <w:tcPr>
            <w:tcW w:w="28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lowKashida"/>
              <w:rPr>
                <w:sz w:val="36"/>
                <w:szCs w:val="36"/>
                <w:rtl/>
              </w:rPr>
            </w:pPr>
          </w:p>
          <w:p w:rsidR="00D22C17" w:rsidRDefault="00D22C17">
            <w:pPr>
              <w:jc w:val="lowKashida"/>
              <w:rPr>
                <w:rFonts w:ascii="Arial" w:hAnsi="Arial" w:cs="Arial" w:hint="cs"/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* </w:t>
            </w: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يصوغ جملة فيها توكيد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*يحدد التوكيد المعنوي والتوكيد اللفظي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>*يعرب</w:t>
            </w:r>
          </w:p>
        </w:tc>
      </w:tr>
    </w:tbl>
    <w:p w:rsidR="00D22C17" w:rsidRDefault="00D22C17" w:rsidP="00D22C17">
      <w:pPr>
        <w:rPr>
          <w:rFonts w:ascii="Arial" w:hAnsi="Arial" w:cs="Arial" w:hint="cs"/>
          <w:b/>
          <w:bCs/>
          <w:sz w:val="44"/>
          <w:szCs w:val="44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lastRenderedPageBreak/>
        <w:t xml:space="preserve">                                                   </w:t>
      </w:r>
      <w:r>
        <w:rPr>
          <w:rFonts w:ascii="Arial" w:hAnsi="Arial" w:cs="Arial"/>
          <w:b/>
          <w:bCs/>
          <w:sz w:val="44"/>
          <w:szCs w:val="44"/>
          <w:rtl/>
        </w:rPr>
        <w:t xml:space="preserve"> تـحـلـيـل الـمـحـتـوى</w:t>
      </w:r>
    </w:p>
    <w:p w:rsidR="00D22C17" w:rsidRDefault="00D22C17" w:rsidP="00D22C17">
      <w:pPr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المبحث :اللغة العربية (قواعد)                                                                       الصف:التاسع</w:t>
      </w:r>
    </w:p>
    <w:p w:rsidR="00D22C17" w:rsidRDefault="00D22C17" w:rsidP="00D22C17">
      <w:pPr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عنوان الوحدة: التوابع   /العطف                                                                    الصفحات:40-47</w:t>
      </w:r>
    </w:p>
    <w:tbl>
      <w:tblPr>
        <w:bidiVisual/>
        <w:tblW w:w="0" w:type="auto"/>
        <w:tblInd w:w="-15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3098"/>
        <w:gridCol w:w="2942"/>
        <w:gridCol w:w="2942"/>
        <w:gridCol w:w="2718"/>
        <w:gridCol w:w="2880"/>
      </w:tblGrid>
      <w:tr w:rsidR="00D22C17" w:rsidTr="00D22C17">
        <w:trPr>
          <w:trHeight w:val="649"/>
        </w:trPr>
        <w:tc>
          <w:tcPr>
            <w:tcW w:w="309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المفاهيم والمصطلحات</w:t>
            </w:r>
          </w:p>
        </w:tc>
        <w:tc>
          <w:tcPr>
            <w:tcW w:w="29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الحقائق والتعميمات</w:t>
            </w:r>
          </w:p>
        </w:tc>
        <w:tc>
          <w:tcPr>
            <w:tcW w:w="29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الأفـــكــــار</w:t>
            </w:r>
          </w:p>
        </w:tc>
        <w:tc>
          <w:tcPr>
            <w:tcW w:w="271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8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الـمهـارات</w:t>
            </w:r>
          </w:p>
        </w:tc>
      </w:tr>
      <w:tr w:rsidR="00D22C17" w:rsidTr="00D22C17">
        <w:trPr>
          <w:trHeight w:val="6297"/>
        </w:trPr>
        <w:tc>
          <w:tcPr>
            <w:tcW w:w="309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* العطف المعطوف , المعطوف عليه    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حروف العطف (الواو /الفاء/ثم /وبل/وأم/ولا)                                                                 </w:t>
            </w:r>
          </w:p>
        </w:tc>
        <w:tc>
          <w:tcPr>
            <w:tcW w:w="29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 العطف تركيب يتوسط فيه احد احرف العطف                                                                    بين التابع(المعطوف) والمتبوع (المعطوف عليه)                                                                                                                                       لفائدة ما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*المعطوف يتبع المعطوف عليه بالإعراب ولكل منهما معنى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 من احرف العطف :( الواو واي وثم وبل ولا والفاء وحتى وام)                                                               .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9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 العطف من التوابع                                                                   *لكل حرف من حروف العطف معنى يدل عليه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الواو المشاركة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أي: للتخيير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ثم: للترتيب مع التراخي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الفاء: للترتيب معالتعقيب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حتى: انتهاء الغاية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بل: للإضراب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ام: للتعيين</w:t>
            </w:r>
          </w:p>
        </w:tc>
        <w:tc>
          <w:tcPr>
            <w:tcW w:w="271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يقدر الطالب اهمية احرف العطف في الكلام</w:t>
            </w:r>
          </w:p>
        </w:tc>
        <w:tc>
          <w:tcPr>
            <w:tcW w:w="28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* يعرف العطف                                                                    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*يميز المعطوف من المعطوف عليه 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* يتعرف فائدة العطف 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*التعرف على احرف العطف                                                                    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*التعرف على معنى كل حرف من احرف  العطف                                                                    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  <w:lang w:bidi="ar-JO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  <w:t xml:space="preserve">يعرب </w:t>
            </w: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العطف                                                                     و المعطوف عليه</w:t>
            </w:r>
          </w:p>
        </w:tc>
      </w:tr>
    </w:tbl>
    <w:p w:rsidR="00D22C17" w:rsidRDefault="00D22C17" w:rsidP="00D22C17">
      <w:pPr>
        <w:rPr>
          <w:rtl/>
        </w:rPr>
      </w:pPr>
    </w:p>
    <w:p w:rsidR="00D22C17" w:rsidRDefault="00D22C17" w:rsidP="00D22C17">
      <w:pPr>
        <w:rPr>
          <w:rFonts w:hint="cs"/>
          <w:rtl/>
        </w:rPr>
      </w:pPr>
    </w:p>
    <w:p w:rsidR="00D22C17" w:rsidRDefault="00D22C17" w:rsidP="00D22C17">
      <w:pPr>
        <w:rPr>
          <w:rFonts w:hint="cs"/>
          <w:rtl/>
        </w:rPr>
      </w:pPr>
    </w:p>
    <w:p w:rsidR="00D22C17" w:rsidRDefault="00D22C17" w:rsidP="00D22C17">
      <w:pPr>
        <w:rPr>
          <w:rFonts w:hint="cs"/>
          <w:rtl/>
        </w:rPr>
      </w:pPr>
    </w:p>
    <w:p w:rsidR="00D22C17" w:rsidRDefault="00D22C17" w:rsidP="00D22C1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  <w:r>
        <w:rPr>
          <w:rFonts w:hint="cs"/>
          <w:b/>
          <w:bCs/>
          <w:sz w:val="48"/>
          <w:szCs w:val="48"/>
          <w:rtl/>
          <w:lang w:bidi="ar-JO"/>
        </w:rPr>
        <w:lastRenderedPageBreak/>
        <w:t>تــحــلــيـــل مـحـتــــــوى</w:t>
      </w:r>
    </w:p>
    <w:p w:rsidR="00D22C17" w:rsidRDefault="00D22C17" w:rsidP="00D22C17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الــمـبــحــــــث : اللغة العربية (قواعد)                                                                                     الـصــف :التاسع </w:t>
      </w:r>
    </w:p>
    <w:p w:rsidR="00D22C17" w:rsidRDefault="00D22C17" w:rsidP="00D22C17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عنوان الوحدة :   المفعول معه                                                                                              الصفحات :48-55</w:t>
      </w:r>
    </w:p>
    <w:p w:rsidR="00D22C17" w:rsidRDefault="00D22C17" w:rsidP="00D22C17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bidiVisual/>
        <w:tblW w:w="14400" w:type="dxa"/>
        <w:tblInd w:w="2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2520"/>
        <w:gridCol w:w="5220"/>
        <w:gridCol w:w="3420"/>
        <w:gridCol w:w="3240"/>
      </w:tblGrid>
      <w:tr w:rsidR="00D22C17" w:rsidTr="00D22C17">
        <w:trPr>
          <w:trHeight w:val="831"/>
        </w:trPr>
        <w:tc>
          <w:tcPr>
            <w:tcW w:w="25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المفاهيم والمصطلحات</w:t>
            </w: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الحقائق والتعميمات</w:t>
            </w: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الأفـــكــــار</w:t>
            </w:r>
          </w:p>
        </w:tc>
        <w:tc>
          <w:tcPr>
            <w:tcW w:w="34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32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الـمهـارات</w:t>
            </w:r>
          </w:p>
        </w:tc>
      </w:tr>
      <w:tr w:rsidR="00D22C17" w:rsidTr="00D22C17">
        <w:trPr>
          <w:trHeight w:val="5381"/>
        </w:trPr>
        <w:tc>
          <w:tcPr>
            <w:tcW w:w="25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ind w:right="720"/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المفعول معه</w:t>
            </w:r>
          </w:p>
          <w:p w:rsidR="00D22C17" w:rsidRDefault="00D22C17">
            <w:pPr>
              <w:ind w:right="720"/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تعين الواو للمعيه</w:t>
            </w:r>
          </w:p>
          <w:p w:rsidR="00D22C17" w:rsidRDefault="00D22C17">
            <w:pPr>
              <w:ind w:right="720"/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تعين الواو للعطف</w:t>
            </w:r>
          </w:p>
          <w:p w:rsidR="00D22C17" w:rsidRDefault="00D22C17">
            <w:pPr>
              <w:ind w:right="720"/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D22C17" w:rsidRDefault="00D22C17">
            <w:pPr>
              <w:ind w:right="720"/>
              <w:jc w:val="lowKashida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22C17" w:rsidRDefault="00D22C17">
            <w:pPr>
              <w:ind w:left="360"/>
              <w:rPr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*المفعول معه اسم وقع بعد واو بمعنى (مع)مسبوقه بجملة يدل على شيء حصل الفعل بمصاحبته (أي معه)</w:t>
            </w:r>
          </w:p>
          <w:p w:rsidR="00D22C17" w:rsidRDefault="00D22C17">
            <w:pPr>
              <w:ind w:left="360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*تكون الواو للمعية إذا دلت الواو على المصاحبة وامتنع كونها للعطف</w:t>
            </w:r>
          </w:p>
          <w:p w:rsidR="00D22C17" w:rsidRDefault="00D22C1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*تتعين الواو للعطف إذا امكن مشاركة ما بعدها لما قبلها من حيث الحكم  .. وإذا لم يترتب على الحكم فساد للمعنى</w:t>
            </w:r>
          </w:p>
        </w:tc>
        <w:tc>
          <w:tcPr>
            <w:tcW w:w="34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تقدير أهمية المفعول معه في اللغة العربية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-الرغبة بتطوير الذات ومعرفة أكثر عن المفعول معه</w:t>
            </w:r>
          </w:p>
        </w:tc>
        <w:tc>
          <w:tcPr>
            <w:tcW w:w="32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*يقرأ نصوص فيها المفعول معه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-يحدد المفعول معه واو المعية وتعين الواو للعطف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-يعرب</w:t>
            </w:r>
          </w:p>
        </w:tc>
      </w:tr>
    </w:tbl>
    <w:p w:rsidR="00D22C17" w:rsidRDefault="00D22C17" w:rsidP="00D22C17">
      <w:pPr>
        <w:rPr>
          <w:rFonts w:ascii="Arial" w:hAnsi="Arial" w:cs="Arial" w:hint="cs"/>
          <w:b/>
          <w:bCs/>
          <w:sz w:val="32"/>
          <w:szCs w:val="32"/>
          <w:rtl/>
          <w:lang w:bidi="ar-JO"/>
        </w:rPr>
      </w:pPr>
    </w:p>
    <w:p w:rsidR="00D22C17" w:rsidRDefault="00D22C17" w:rsidP="00D22C17">
      <w:pPr>
        <w:rPr>
          <w:rtl/>
        </w:rPr>
      </w:pPr>
    </w:p>
    <w:p w:rsidR="00D22C17" w:rsidRDefault="00D22C17" w:rsidP="00D22C17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</w:p>
    <w:p w:rsidR="00D22C17" w:rsidRDefault="00D22C17" w:rsidP="00D22C1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  <w:r>
        <w:rPr>
          <w:rFonts w:hint="cs"/>
          <w:b/>
          <w:bCs/>
          <w:sz w:val="48"/>
          <w:szCs w:val="48"/>
          <w:rtl/>
          <w:lang w:bidi="ar-JO"/>
        </w:rPr>
        <w:lastRenderedPageBreak/>
        <w:t>تــحــلــيـــل مـحـتــــــوى</w:t>
      </w:r>
    </w:p>
    <w:p w:rsidR="00D22C17" w:rsidRDefault="00D22C17" w:rsidP="00D22C17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الــمـبــحــــــث : اللغة العربية (قواعد)                                                                                     الـصــف :التاسع </w:t>
      </w:r>
    </w:p>
    <w:p w:rsidR="00D22C17" w:rsidRDefault="00D22C17" w:rsidP="00D22C17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عنوان الوحدة :   الاسم المقصور والمنقوص والممدود                                                               الصفحات :56-66</w:t>
      </w:r>
    </w:p>
    <w:p w:rsidR="00D22C17" w:rsidRDefault="00D22C17" w:rsidP="00D22C17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bidiVisual/>
        <w:tblW w:w="14400" w:type="dxa"/>
        <w:tblInd w:w="2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2520"/>
        <w:gridCol w:w="5220"/>
        <w:gridCol w:w="3420"/>
        <w:gridCol w:w="3240"/>
      </w:tblGrid>
      <w:tr w:rsidR="00D22C17" w:rsidTr="00D22C17">
        <w:trPr>
          <w:trHeight w:val="831"/>
        </w:trPr>
        <w:tc>
          <w:tcPr>
            <w:tcW w:w="25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المفاهيم والمصطلحات</w:t>
            </w: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الحقائق والتعميمات</w:t>
            </w: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الأفـــكــــار</w:t>
            </w:r>
          </w:p>
        </w:tc>
        <w:tc>
          <w:tcPr>
            <w:tcW w:w="34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32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D22C17" w:rsidRDefault="00D22C1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الـمهـارات</w:t>
            </w:r>
          </w:p>
        </w:tc>
      </w:tr>
      <w:tr w:rsidR="00D22C17" w:rsidTr="00D22C17">
        <w:trPr>
          <w:trHeight w:val="5381"/>
        </w:trPr>
        <w:tc>
          <w:tcPr>
            <w:tcW w:w="25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ind w:right="720"/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الاسم المقصور</w:t>
            </w:r>
          </w:p>
          <w:p w:rsidR="00D22C17" w:rsidRDefault="00D22C17">
            <w:pPr>
              <w:ind w:right="720"/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الاسم المنقوص</w:t>
            </w:r>
          </w:p>
          <w:p w:rsidR="00D22C17" w:rsidRDefault="00D22C17">
            <w:pPr>
              <w:ind w:right="720"/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الاسم الممدود</w:t>
            </w:r>
          </w:p>
          <w:p w:rsidR="00D22C17" w:rsidRDefault="00D22C17">
            <w:pPr>
              <w:ind w:right="720"/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D22C17" w:rsidRDefault="00D22C17">
            <w:pPr>
              <w:ind w:right="720"/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D22C17" w:rsidRDefault="00D22C17">
            <w:pPr>
              <w:ind w:right="720"/>
              <w:jc w:val="lowKashida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22C17" w:rsidRDefault="00D22C17">
            <w:pPr>
              <w:ind w:left="360"/>
              <w:rPr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*المقصور :هو اسم معرب مختوم بألف ثابتة تأتي على صورة ياء غير منقوطة أو قائمة</w:t>
            </w:r>
          </w:p>
          <w:p w:rsidR="00D22C17" w:rsidRDefault="00D22C17">
            <w:pPr>
              <w:ind w:left="360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*المنقوص: اسم معرب مختوم بياء ثابته غير مشددة مكسور ما قبلها</w:t>
            </w:r>
          </w:p>
          <w:p w:rsidR="00D22C17" w:rsidRDefault="00D22C17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*الممدود :اسم معرب مختوم بهمزة قبلها ألف زائدة</w:t>
            </w:r>
          </w:p>
        </w:tc>
        <w:tc>
          <w:tcPr>
            <w:tcW w:w="34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-يقدر أهمية الاسم المنقوص والمقصور والممدود باللغة العربية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-والرغبة بتطوير الذات والتوسع أكثر في التعرف عليهم</w:t>
            </w:r>
          </w:p>
        </w:tc>
        <w:tc>
          <w:tcPr>
            <w:tcW w:w="32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*يقرأ نصوص فيها الاسماء المقصورة والممدودة والمنقوصة ويميزها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-يصيغ جمل فيها الاسم المنقوص والمقصور والممدود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-يعرب </w:t>
            </w:r>
          </w:p>
          <w:p w:rsidR="00D22C17" w:rsidRDefault="00D22C17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</w:tbl>
    <w:p w:rsidR="00D22C17" w:rsidRDefault="00D22C17" w:rsidP="00D22C17">
      <w:pPr>
        <w:rPr>
          <w:rFonts w:ascii="Arial" w:hAnsi="Arial" w:cs="Arial" w:hint="cs"/>
          <w:b/>
          <w:bCs/>
          <w:sz w:val="32"/>
          <w:szCs w:val="32"/>
          <w:rtl/>
          <w:lang w:bidi="ar-JO"/>
        </w:rPr>
      </w:pPr>
    </w:p>
    <w:p w:rsidR="00D22C17" w:rsidRDefault="00D22C17" w:rsidP="00D22C17">
      <w:pPr>
        <w:rPr>
          <w:rtl/>
        </w:rPr>
      </w:pPr>
    </w:p>
    <w:p w:rsidR="00800F12" w:rsidRDefault="00800F12" w:rsidP="008958EA">
      <w:pPr>
        <w:jc w:val="right"/>
        <w:rPr>
          <w:b/>
          <w:bCs/>
          <w:sz w:val="32"/>
          <w:szCs w:val="32"/>
          <w:rtl/>
        </w:rPr>
      </w:pPr>
    </w:p>
    <w:sectPr w:rsidR="00800F12" w:rsidSect="0062051E">
      <w:footerReference w:type="default" r:id="rId7"/>
      <w:pgSz w:w="16838" w:h="11906" w:orient="landscape"/>
      <w:pgMar w:top="567" w:right="567" w:bottom="567" w:left="567" w:header="709" w:footer="397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297" w:rsidRDefault="00E62297" w:rsidP="00310D20">
      <w:r>
        <w:separator/>
      </w:r>
    </w:p>
  </w:endnote>
  <w:endnote w:type="continuationSeparator" w:id="1">
    <w:p w:rsidR="00E62297" w:rsidRDefault="00E62297" w:rsidP="00310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51E" w:rsidRPr="006503C5" w:rsidRDefault="00536BD9" w:rsidP="0062051E">
    <w:pPr>
      <w:spacing w:line="288" w:lineRule="auto"/>
      <w:rPr>
        <w:b/>
        <w:bCs/>
        <w:noProof/>
        <w:sz w:val="26"/>
        <w:szCs w:val="26"/>
        <w:lang w:bidi="ar-JO"/>
      </w:rPr>
    </w:pPr>
    <w:r w:rsidRPr="006503C5">
      <w:rPr>
        <w:b/>
        <w:bCs/>
        <w:noProof/>
        <w:sz w:val="26"/>
        <w:szCs w:val="26"/>
        <w:rtl/>
        <w:lang w:bidi="ar-JO"/>
      </w:rPr>
      <w:t xml:space="preserve">                                                            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                     </w:t>
    </w:r>
    <w:r w:rsidRPr="006503C5">
      <w:rPr>
        <w:b/>
        <w:bCs/>
        <w:noProof/>
        <w:sz w:val="26"/>
        <w:szCs w:val="26"/>
        <w:rtl/>
        <w:lang w:bidi="ar-JO"/>
      </w:rPr>
      <w:t xml:space="preserve">            مدير المدرسة/الاسم و التوقيع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</w:t>
    </w:r>
    <w:r w:rsidRPr="006503C5">
      <w:rPr>
        <w:b/>
        <w:bCs/>
        <w:noProof/>
        <w:sz w:val="26"/>
        <w:szCs w:val="26"/>
        <w:rtl/>
        <w:lang w:bidi="ar-JO"/>
      </w:rPr>
      <w:t xml:space="preserve">:                   </w:t>
    </w:r>
    <w:r>
      <w:rPr>
        <w:b/>
        <w:bCs/>
        <w:noProof/>
        <w:sz w:val="26"/>
        <w:szCs w:val="26"/>
        <w:rtl/>
        <w:lang w:bidi="ar-JO"/>
      </w:rPr>
      <w:t xml:space="preserve">                        التاريخ</w:t>
    </w:r>
  </w:p>
  <w:p w:rsidR="0062051E" w:rsidRPr="006503C5" w:rsidRDefault="00536BD9" w:rsidP="0062051E">
    <w:pPr>
      <w:spacing w:line="288" w:lineRule="auto"/>
      <w:rPr>
        <w:b/>
        <w:bCs/>
        <w:sz w:val="26"/>
        <w:szCs w:val="26"/>
        <w:rtl/>
        <w:lang w:bidi="ar-JO"/>
      </w:rPr>
    </w:pPr>
    <w:r w:rsidRPr="006503C5">
      <w:rPr>
        <w:b/>
        <w:bCs/>
        <w:noProof/>
        <w:sz w:val="26"/>
        <w:szCs w:val="26"/>
        <w:rtl/>
        <w:lang w:bidi="ar-JO"/>
      </w:rPr>
      <w:t xml:space="preserve">                                                      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                             </w:t>
    </w:r>
    <w:r w:rsidRPr="006503C5">
      <w:rPr>
        <w:b/>
        <w:bCs/>
        <w:noProof/>
        <w:sz w:val="26"/>
        <w:szCs w:val="26"/>
        <w:rtl/>
        <w:lang w:bidi="ar-JO"/>
      </w:rPr>
      <w:t xml:space="preserve">         المشرف التربوي/الاسم و التوقيع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</w:t>
    </w:r>
    <w:r w:rsidRPr="006503C5">
      <w:rPr>
        <w:b/>
        <w:bCs/>
        <w:noProof/>
        <w:sz w:val="26"/>
        <w:szCs w:val="26"/>
        <w:rtl/>
        <w:lang w:bidi="ar-JO"/>
      </w:rPr>
      <w:t xml:space="preserve">:                </w:t>
    </w:r>
    <w:r>
      <w:rPr>
        <w:b/>
        <w:bCs/>
        <w:noProof/>
        <w:sz w:val="26"/>
        <w:szCs w:val="26"/>
        <w:rtl/>
        <w:lang w:bidi="ar-JO"/>
      </w:rPr>
      <w:t xml:space="preserve">                        التاريخ</w:t>
    </w:r>
  </w:p>
  <w:p w:rsidR="0062051E" w:rsidRDefault="00536BD9" w:rsidP="0062051E">
    <w:pPr>
      <w:pStyle w:val="Footer"/>
      <w:rPr>
        <w:rtl/>
        <w:lang w:bidi="ar-JO"/>
      </w:rPr>
    </w:pPr>
    <w:r w:rsidRPr="006503C5">
      <w:rPr>
        <w:rtl/>
      </w:rPr>
      <w:t>a.rev</w:t>
    </w:r>
    <w:r w:rsidRPr="006503C5">
      <w:t xml:space="preserve"> 71-1-47</w:t>
    </w:r>
    <w:r w:rsidRPr="006503C5">
      <w:rPr>
        <w:rtl/>
      </w:rPr>
      <w:t xml:space="preserve">QF  # </w:t>
    </w:r>
    <w:r>
      <w:t>From</w:t>
    </w:r>
  </w:p>
  <w:p w:rsidR="00146226" w:rsidRDefault="00E62297" w:rsidP="0062051E">
    <w:pPr>
      <w:pStyle w:val="Footer"/>
      <w:tabs>
        <w:tab w:val="clear" w:pos="4153"/>
        <w:tab w:val="clear" w:pos="8306"/>
        <w:tab w:val="left" w:pos="2998"/>
      </w:tabs>
      <w:rPr>
        <w:lang w:bidi="ar-J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297" w:rsidRDefault="00E62297" w:rsidP="00310D20">
      <w:r>
        <w:separator/>
      </w:r>
    </w:p>
  </w:footnote>
  <w:footnote w:type="continuationSeparator" w:id="1">
    <w:p w:rsidR="00E62297" w:rsidRDefault="00E62297" w:rsidP="00310D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6E83"/>
    <w:multiLevelType w:val="hybridMultilevel"/>
    <w:tmpl w:val="083C6610"/>
    <w:lvl w:ilvl="0" w:tplc="52808894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07FD1F0E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1D197C02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220F5513"/>
    <w:multiLevelType w:val="hybridMultilevel"/>
    <w:tmpl w:val="A31836E6"/>
    <w:lvl w:ilvl="0" w:tplc="99C23FA4">
      <w:start w:val="1"/>
      <w:numFmt w:val="decimal"/>
      <w:pStyle w:val="Heading3"/>
      <w:lvlText w:val="%1-"/>
      <w:lvlJc w:val="left"/>
      <w:pPr>
        <w:tabs>
          <w:tab w:val="num" w:pos="765"/>
        </w:tabs>
        <w:ind w:left="765" w:right="765" w:hanging="40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24CB4272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58962EE5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757A0951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7CAF1266"/>
    <w:multiLevelType w:val="hybridMultilevel"/>
    <w:tmpl w:val="16DA123C"/>
    <w:lvl w:ilvl="0" w:tplc="0BAACC8E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7"/>
  </w:num>
  <w:num w:numId="8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0B3E"/>
    <w:rsid w:val="000517D9"/>
    <w:rsid w:val="0005262B"/>
    <w:rsid w:val="000A390E"/>
    <w:rsid w:val="000C2588"/>
    <w:rsid w:val="00107E46"/>
    <w:rsid w:val="00121A8C"/>
    <w:rsid w:val="00126881"/>
    <w:rsid w:val="00150BF8"/>
    <w:rsid w:val="00166E09"/>
    <w:rsid w:val="002206CC"/>
    <w:rsid w:val="0023362A"/>
    <w:rsid w:val="00235FF8"/>
    <w:rsid w:val="00240166"/>
    <w:rsid w:val="0024124C"/>
    <w:rsid w:val="00252386"/>
    <w:rsid w:val="00280876"/>
    <w:rsid w:val="002E5EF2"/>
    <w:rsid w:val="00310D20"/>
    <w:rsid w:val="003149FE"/>
    <w:rsid w:val="003150F2"/>
    <w:rsid w:val="003237C4"/>
    <w:rsid w:val="003260F0"/>
    <w:rsid w:val="00327216"/>
    <w:rsid w:val="0033286D"/>
    <w:rsid w:val="00341FAD"/>
    <w:rsid w:val="003646DD"/>
    <w:rsid w:val="00396EAA"/>
    <w:rsid w:val="003A0B3E"/>
    <w:rsid w:val="003A0F39"/>
    <w:rsid w:val="003A6255"/>
    <w:rsid w:val="00442DDF"/>
    <w:rsid w:val="00443549"/>
    <w:rsid w:val="00450FF0"/>
    <w:rsid w:val="00452B37"/>
    <w:rsid w:val="00453EC3"/>
    <w:rsid w:val="0045793F"/>
    <w:rsid w:val="00471B5F"/>
    <w:rsid w:val="00471EE8"/>
    <w:rsid w:val="00476731"/>
    <w:rsid w:val="004E5A88"/>
    <w:rsid w:val="00502A34"/>
    <w:rsid w:val="00510DE5"/>
    <w:rsid w:val="00526047"/>
    <w:rsid w:val="00536BD9"/>
    <w:rsid w:val="005469A4"/>
    <w:rsid w:val="00555600"/>
    <w:rsid w:val="005A40B2"/>
    <w:rsid w:val="005B451D"/>
    <w:rsid w:val="005D7F8D"/>
    <w:rsid w:val="005F48D2"/>
    <w:rsid w:val="006001B2"/>
    <w:rsid w:val="006352BB"/>
    <w:rsid w:val="00690B4A"/>
    <w:rsid w:val="006E33F7"/>
    <w:rsid w:val="006E7CB7"/>
    <w:rsid w:val="00712B38"/>
    <w:rsid w:val="00721DEA"/>
    <w:rsid w:val="00740B4D"/>
    <w:rsid w:val="00766F1F"/>
    <w:rsid w:val="007D0B6D"/>
    <w:rsid w:val="007D2C91"/>
    <w:rsid w:val="007D7F7E"/>
    <w:rsid w:val="007E3149"/>
    <w:rsid w:val="007F58A4"/>
    <w:rsid w:val="00800144"/>
    <w:rsid w:val="00800F12"/>
    <w:rsid w:val="00803E2A"/>
    <w:rsid w:val="0081771A"/>
    <w:rsid w:val="00842F8D"/>
    <w:rsid w:val="00843645"/>
    <w:rsid w:val="0088683B"/>
    <w:rsid w:val="008958EA"/>
    <w:rsid w:val="008C2CF9"/>
    <w:rsid w:val="0091348E"/>
    <w:rsid w:val="00913935"/>
    <w:rsid w:val="00931EDB"/>
    <w:rsid w:val="009361D0"/>
    <w:rsid w:val="00983A91"/>
    <w:rsid w:val="009A1FC2"/>
    <w:rsid w:val="009A2E7C"/>
    <w:rsid w:val="009B37BC"/>
    <w:rsid w:val="009D7D31"/>
    <w:rsid w:val="00A1240F"/>
    <w:rsid w:val="00A311A0"/>
    <w:rsid w:val="00A36B06"/>
    <w:rsid w:val="00A45699"/>
    <w:rsid w:val="00A75424"/>
    <w:rsid w:val="00A96DB0"/>
    <w:rsid w:val="00AC4E67"/>
    <w:rsid w:val="00AF4E8D"/>
    <w:rsid w:val="00B01CFB"/>
    <w:rsid w:val="00B761BC"/>
    <w:rsid w:val="00B848FE"/>
    <w:rsid w:val="00B9659B"/>
    <w:rsid w:val="00B96FA3"/>
    <w:rsid w:val="00BB2AB4"/>
    <w:rsid w:val="00BD195D"/>
    <w:rsid w:val="00C27C36"/>
    <w:rsid w:val="00C4317E"/>
    <w:rsid w:val="00CA06DE"/>
    <w:rsid w:val="00CA0D84"/>
    <w:rsid w:val="00D05912"/>
    <w:rsid w:val="00D22C17"/>
    <w:rsid w:val="00D40308"/>
    <w:rsid w:val="00D534C7"/>
    <w:rsid w:val="00D7354F"/>
    <w:rsid w:val="00DE46B2"/>
    <w:rsid w:val="00DE4D41"/>
    <w:rsid w:val="00E21A10"/>
    <w:rsid w:val="00E22AE0"/>
    <w:rsid w:val="00E244AA"/>
    <w:rsid w:val="00E24A03"/>
    <w:rsid w:val="00E46ADE"/>
    <w:rsid w:val="00E62297"/>
    <w:rsid w:val="00E978D6"/>
    <w:rsid w:val="00ED0418"/>
    <w:rsid w:val="00EE3295"/>
    <w:rsid w:val="00EF63C0"/>
    <w:rsid w:val="00F177A7"/>
    <w:rsid w:val="00F24C54"/>
    <w:rsid w:val="00F25F2C"/>
    <w:rsid w:val="00F86ABA"/>
    <w:rsid w:val="00F91A12"/>
    <w:rsid w:val="00F94F04"/>
    <w:rsid w:val="00FA01EC"/>
    <w:rsid w:val="00FB325A"/>
    <w:rsid w:val="00FB7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B3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40166"/>
    <w:pPr>
      <w:keepNext/>
      <w:framePr w:hSpace="180" w:wrap="around" w:vAnchor="text" w:hAnchor="margin" w:y="142"/>
      <w:spacing w:line="360" w:lineRule="auto"/>
      <w:jc w:val="center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240166"/>
    <w:pPr>
      <w:keepNext/>
      <w:framePr w:hSpace="180" w:wrap="around" w:vAnchor="text" w:hAnchor="margin" w:y="33"/>
      <w:spacing w:line="36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240166"/>
    <w:pPr>
      <w:keepNext/>
      <w:framePr w:hSpace="180" w:wrap="around" w:vAnchor="text" w:hAnchor="margin" w:x="36" w:y="33"/>
      <w:numPr>
        <w:numId w:val="1"/>
      </w:numPr>
      <w:spacing w:line="320" w:lineRule="exact"/>
      <w:ind w:right="0"/>
      <w:jc w:val="lowKashida"/>
      <w:outlineLvl w:val="2"/>
    </w:pPr>
    <w:rPr>
      <w:b/>
      <w:bCs/>
      <w:sz w:val="40"/>
      <w:szCs w:val="40"/>
    </w:rPr>
  </w:style>
  <w:style w:type="paragraph" w:styleId="Heading4">
    <w:name w:val="heading 4"/>
    <w:basedOn w:val="Normal"/>
    <w:next w:val="Normal"/>
    <w:link w:val="Heading4Char"/>
    <w:qFormat/>
    <w:rsid w:val="00240166"/>
    <w:pPr>
      <w:keepNext/>
      <w:outlineLvl w:val="3"/>
    </w:pPr>
    <w:rPr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240166"/>
    <w:pPr>
      <w:keepNext/>
      <w:outlineLvl w:val="4"/>
    </w:pPr>
    <w:rPr>
      <w:b/>
      <w:bCs/>
      <w:sz w:val="40"/>
      <w:szCs w:val="40"/>
    </w:rPr>
  </w:style>
  <w:style w:type="paragraph" w:styleId="Heading6">
    <w:name w:val="heading 6"/>
    <w:basedOn w:val="Normal"/>
    <w:next w:val="Normal"/>
    <w:link w:val="Heading6Char"/>
    <w:qFormat/>
    <w:rsid w:val="00240166"/>
    <w:pPr>
      <w:keepNext/>
      <w:framePr w:hSpace="180" w:wrap="around" w:vAnchor="text" w:hAnchor="margin" w:x="72" w:y="33"/>
      <w:jc w:val="lowKashida"/>
      <w:outlineLvl w:val="5"/>
    </w:pPr>
    <w:rPr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qFormat/>
    <w:rsid w:val="00240166"/>
    <w:pPr>
      <w:keepNext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240166"/>
    <w:pPr>
      <w:keepNext/>
      <w:jc w:val="center"/>
      <w:outlineLvl w:val="7"/>
    </w:pPr>
    <w:rPr>
      <w:sz w:val="36"/>
      <w:szCs w:val="36"/>
    </w:rPr>
  </w:style>
  <w:style w:type="paragraph" w:styleId="Heading9">
    <w:name w:val="heading 9"/>
    <w:basedOn w:val="Normal"/>
    <w:next w:val="Normal"/>
    <w:link w:val="Heading9Char"/>
    <w:qFormat/>
    <w:rsid w:val="00240166"/>
    <w:pPr>
      <w:keepNext/>
      <w:spacing w:line="360" w:lineRule="auto"/>
      <w:jc w:val="center"/>
      <w:outlineLvl w:val="8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0B3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A0B3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A0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3A0B3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A0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3A0B3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958EA"/>
  </w:style>
  <w:style w:type="character" w:styleId="Hyperlink">
    <w:name w:val="Hyperlink"/>
    <w:basedOn w:val="DefaultParagraphFont"/>
    <w:uiPriority w:val="99"/>
    <w:semiHidden/>
    <w:unhideWhenUsed/>
    <w:rsid w:val="0033286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3F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Heading1Char">
    <w:name w:val="Heading 1 Char"/>
    <w:basedOn w:val="DefaultParagraphFont"/>
    <w:link w:val="Heading1"/>
    <w:rsid w:val="00240166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character" w:customStyle="1" w:styleId="Heading2Char">
    <w:name w:val="Heading 2 Char"/>
    <w:basedOn w:val="DefaultParagraphFont"/>
    <w:link w:val="Heading2"/>
    <w:rsid w:val="0024016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Heading3Char">
    <w:name w:val="Heading 3 Char"/>
    <w:basedOn w:val="DefaultParagraphFont"/>
    <w:link w:val="Heading3"/>
    <w:rsid w:val="00240166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character" w:customStyle="1" w:styleId="Heading4Char">
    <w:name w:val="Heading 4 Char"/>
    <w:basedOn w:val="DefaultParagraphFont"/>
    <w:link w:val="Heading4"/>
    <w:rsid w:val="0024016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Heading5Char">
    <w:name w:val="Heading 5 Char"/>
    <w:basedOn w:val="DefaultParagraphFont"/>
    <w:link w:val="Heading5"/>
    <w:rsid w:val="00240166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character" w:customStyle="1" w:styleId="Heading6Char">
    <w:name w:val="Heading 6 Char"/>
    <w:basedOn w:val="DefaultParagraphFont"/>
    <w:link w:val="Heading6"/>
    <w:rsid w:val="0024016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Heading7Char">
    <w:name w:val="Heading 7 Char"/>
    <w:basedOn w:val="DefaultParagraphFont"/>
    <w:link w:val="Heading7"/>
    <w:rsid w:val="00240166"/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character" w:customStyle="1" w:styleId="Heading8Char">
    <w:name w:val="Heading 8 Char"/>
    <w:basedOn w:val="DefaultParagraphFont"/>
    <w:link w:val="Heading8"/>
    <w:rsid w:val="00240166"/>
    <w:rPr>
      <w:rFonts w:ascii="Times New Roman" w:eastAsia="Times New Roman" w:hAnsi="Times New Roman" w:cs="Times New Roman"/>
      <w:sz w:val="36"/>
      <w:szCs w:val="36"/>
      <w:lang w:eastAsia="ar-SA"/>
    </w:rPr>
  </w:style>
  <w:style w:type="character" w:customStyle="1" w:styleId="Heading9Char">
    <w:name w:val="Heading 9 Char"/>
    <w:basedOn w:val="DefaultParagraphFont"/>
    <w:link w:val="Heading9"/>
    <w:rsid w:val="0024016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styleId="BodyText">
    <w:name w:val="Body Text"/>
    <w:basedOn w:val="Normal"/>
    <w:link w:val="BodyTextChar"/>
    <w:rsid w:val="00240166"/>
    <w:pPr>
      <w:framePr w:hSpace="180" w:wrap="around" w:vAnchor="text" w:hAnchor="margin" w:y="142"/>
      <w:jc w:val="lowKashida"/>
    </w:pPr>
    <w:rPr>
      <w:b/>
      <w:bCs/>
      <w:sz w:val="40"/>
      <w:szCs w:val="40"/>
    </w:rPr>
  </w:style>
  <w:style w:type="character" w:customStyle="1" w:styleId="BodyTextChar">
    <w:name w:val="Body Text Char"/>
    <w:basedOn w:val="DefaultParagraphFont"/>
    <w:link w:val="BodyText"/>
    <w:rsid w:val="00240166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paragraph" w:styleId="BodyText2">
    <w:name w:val="Body Text 2"/>
    <w:basedOn w:val="Normal"/>
    <w:link w:val="BodyText2Char"/>
    <w:rsid w:val="00240166"/>
    <w:pPr>
      <w:spacing w:line="320" w:lineRule="exact"/>
      <w:jc w:val="lowKashida"/>
    </w:pPr>
    <w:rPr>
      <w:b/>
      <w:bCs/>
      <w:sz w:val="40"/>
      <w:szCs w:val="40"/>
    </w:rPr>
  </w:style>
  <w:style w:type="character" w:customStyle="1" w:styleId="BodyText2Char">
    <w:name w:val="Body Text 2 Char"/>
    <w:basedOn w:val="DefaultParagraphFont"/>
    <w:link w:val="BodyText2"/>
    <w:rsid w:val="00240166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paragraph" w:styleId="BodyText3">
    <w:name w:val="Body Text 3"/>
    <w:basedOn w:val="Normal"/>
    <w:link w:val="BodyText3Char"/>
    <w:rsid w:val="00240166"/>
    <w:pPr>
      <w:framePr w:hSpace="180" w:wrap="around" w:vAnchor="text" w:hAnchor="margin" w:x="36" w:y="33"/>
      <w:spacing w:line="360" w:lineRule="auto"/>
    </w:pPr>
    <w:rPr>
      <w:b/>
      <w:bCs/>
      <w:sz w:val="36"/>
      <w:szCs w:val="36"/>
    </w:rPr>
  </w:style>
  <w:style w:type="character" w:customStyle="1" w:styleId="BodyText3Char">
    <w:name w:val="Body Text 3 Char"/>
    <w:basedOn w:val="DefaultParagraphFont"/>
    <w:link w:val="BodyText3"/>
    <w:rsid w:val="0024016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B3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0B3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3A0B3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A0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3A0B3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A0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3A0B3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958EA"/>
  </w:style>
  <w:style w:type="character" w:styleId="Hyperlink">
    <w:name w:val="Hyperlink"/>
    <w:basedOn w:val="DefaultParagraphFont"/>
    <w:uiPriority w:val="99"/>
    <w:semiHidden/>
    <w:unhideWhenUsed/>
    <w:rsid w:val="003328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cp:lastModifiedBy>azmi pc</cp:lastModifiedBy>
  <cp:revision>30</cp:revision>
  <dcterms:created xsi:type="dcterms:W3CDTF">2016-01-06T19:10:00Z</dcterms:created>
  <dcterms:modified xsi:type="dcterms:W3CDTF">2016-01-15T10:55:00Z</dcterms:modified>
</cp:coreProperties>
</file>